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E79" w:rsidRDefault="00E52C2A">
      <w:pPr>
        <w:rPr>
          <w:b/>
          <w:i/>
          <w:lang w:val="ru-RU"/>
        </w:rPr>
      </w:pPr>
      <w:proofErr w:type="spellStart"/>
      <w:r>
        <w:rPr>
          <w:b/>
          <w:i/>
        </w:rPr>
        <w:t>Как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повлиять</w:t>
      </w:r>
      <w:proofErr w:type="spellEnd"/>
      <w:r>
        <w:rPr>
          <w:b/>
          <w:i/>
        </w:rPr>
        <w:t xml:space="preserve"> на </w:t>
      </w:r>
      <w:proofErr w:type="spellStart"/>
      <w:r>
        <w:rPr>
          <w:b/>
          <w:i/>
        </w:rPr>
        <w:t>внутриутробное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развитие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реб</w:t>
      </w:r>
      <w:r>
        <w:rPr>
          <w:b/>
          <w:i/>
          <w:lang w:val="ru-RU"/>
        </w:rPr>
        <w:t>ёнка</w:t>
      </w:r>
      <w:proofErr w:type="spellEnd"/>
      <w:r>
        <w:rPr>
          <w:b/>
          <w:i/>
          <w:lang w:val="ru-RU"/>
        </w:rPr>
        <w:t>?</w:t>
      </w:r>
    </w:p>
    <w:p w:rsidR="00C37511" w:rsidRDefault="00E52C2A">
      <w:pPr>
        <w:rPr>
          <w:i/>
          <w:lang w:val="ru-RU"/>
        </w:rPr>
      </w:pPr>
      <w:r>
        <w:rPr>
          <w:i/>
          <w:lang w:val="ru-RU"/>
        </w:rPr>
        <w:t xml:space="preserve">Каждой маме </w:t>
      </w:r>
      <w:proofErr w:type="gramStart"/>
      <w:r>
        <w:rPr>
          <w:i/>
          <w:lang w:val="ru-RU"/>
        </w:rPr>
        <w:t>хочется</w:t>
      </w:r>
      <w:proofErr w:type="gramEnd"/>
      <w:r>
        <w:rPr>
          <w:i/>
          <w:lang w:val="ru-RU"/>
        </w:rPr>
        <w:t xml:space="preserve"> что бы её ребёнок был всесторонне развит, умен и успешен. И не все знают, что корни развитие берёт еще с материнской утробы. На самом деле, это известный научный факт.</w:t>
      </w:r>
      <w:r w:rsidR="00C37511">
        <w:rPr>
          <w:i/>
          <w:lang w:val="ru-RU"/>
        </w:rPr>
        <w:t xml:space="preserve"> В некоторых странах отсчет возраста человека ведётся с первого дня пребывания его в животе у матери, и не зря, ведь, с этого момента он – живой организм, который вскоре станет настоящим человеком, со своими взглядами, предпочтениями, вкусами и увлечениями. </w:t>
      </w:r>
    </w:p>
    <w:p w:rsidR="00E52C2A" w:rsidRDefault="00D04277">
      <w:pPr>
        <w:rPr>
          <w:i/>
          <w:lang w:val="ru-RU"/>
        </w:rPr>
      </w:pPr>
      <w:r>
        <w:rPr>
          <w:i/>
          <w:lang w:val="ru-RU"/>
        </w:rPr>
        <w:t xml:space="preserve">Если Вы во время беременности продолжаете работать вплоть до родов, то не удивляйтесь, если малыш в будущем унаследует Вашу профессию. Некоторые женщины целенаправленно занимаются тем, или иным делом, дабы привить его ребёночку еще в утробе. Так и появляются целые династии актёров, певцов, художников. </w:t>
      </w:r>
    </w:p>
    <w:p w:rsidR="00CA0998" w:rsidRDefault="00CA0998">
      <w:pPr>
        <w:rPr>
          <w:i/>
          <w:lang w:val="ru-RU"/>
        </w:rPr>
      </w:pPr>
      <w:r>
        <w:rPr>
          <w:i/>
          <w:lang w:val="ru-RU"/>
        </w:rPr>
        <w:t xml:space="preserve">Существует такое понятие, как музыкальный контакт. Это своего рода целая терапия для малыша и матери. Её цель – развить у ребёнка любовь к прекрасному, вкус, и вселить чувство спокойствия. Включать следует абсолютно разную музыку, но лучше конечно обойтись без рока </w:t>
      </w:r>
      <w:r w:rsidRPr="00CA0998">
        <w:rPr>
          <w:i/>
          <w:lang w:val="ru-RU"/>
        </w:rPr>
        <w:sym w:font="Wingdings" w:char="F04A"/>
      </w:r>
      <w:r>
        <w:rPr>
          <w:i/>
          <w:lang w:val="ru-RU"/>
        </w:rPr>
        <w:t xml:space="preserve"> Идеальным решением станет классика. Исследования показывают, что малыши очень любят Моцарта, Баха, Бетховена, те кто её слушает, несомненно, родятся с музыкальными данными.</w:t>
      </w:r>
    </w:p>
    <w:p w:rsidR="00CA0998" w:rsidRDefault="00CA0998">
      <w:pPr>
        <w:rPr>
          <w:i/>
          <w:lang w:val="ru-RU"/>
        </w:rPr>
      </w:pPr>
      <w:r>
        <w:rPr>
          <w:i/>
          <w:lang w:val="ru-RU"/>
        </w:rPr>
        <w:t>Так же такая терапия гарантирует малышу спокойный сон, воспитывает сдержанность и усидчивость.</w:t>
      </w:r>
    </w:p>
    <w:p w:rsidR="00F433A0" w:rsidRDefault="00CA0998">
      <w:pPr>
        <w:rPr>
          <w:i/>
          <w:lang w:val="ru-RU"/>
        </w:rPr>
      </w:pPr>
      <w:r>
        <w:rPr>
          <w:i/>
          <w:lang w:val="ru-RU"/>
        </w:rPr>
        <w:t>Точно так же на ребёнка повлияет любое другое творческое занятие – будь то танцы</w:t>
      </w:r>
      <w:r w:rsidR="00F433A0">
        <w:rPr>
          <w:i/>
          <w:lang w:val="ru-RU"/>
        </w:rPr>
        <w:t>, рисование, вышивка или</w:t>
      </w:r>
      <w:r>
        <w:rPr>
          <w:i/>
          <w:lang w:val="ru-RU"/>
        </w:rPr>
        <w:t xml:space="preserve"> вязание. Оно поможет Вам укрепить эмоциональную связь с ребенком, </w:t>
      </w:r>
      <w:r w:rsidR="00F433A0">
        <w:rPr>
          <w:i/>
          <w:lang w:val="ru-RU"/>
        </w:rPr>
        <w:t>и стать для него хорошим примером.</w:t>
      </w:r>
    </w:p>
    <w:p w:rsidR="00F433A0" w:rsidRDefault="00F433A0">
      <w:pPr>
        <w:rPr>
          <w:i/>
          <w:lang w:val="ru-RU"/>
        </w:rPr>
      </w:pPr>
      <w:r>
        <w:rPr>
          <w:i/>
          <w:lang w:val="ru-RU"/>
        </w:rPr>
        <w:t>Ну и конечно, мы н</w:t>
      </w:r>
      <w:r w:rsidR="00F40457">
        <w:rPr>
          <w:i/>
          <w:lang w:val="ru-RU"/>
        </w:rPr>
        <w:t xml:space="preserve">е можем упустить еще одну возможность </w:t>
      </w:r>
      <w:r>
        <w:rPr>
          <w:i/>
          <w:lang w:val="ru-RU"/>
        </w:rPr>
        <w:t>развития – чтение. Многие мамы практикуют именно её, и подтверждают, что такой малыш в будущем имеет более широкий словарный запас, нежели его сверстники. В школе он тоже преуспевает во всем, и лучше всего ему даются филологические науки.</w:t>
      </w:r>
    </w:p>
    <w:p w:rsidR="00F433A0" w:rsidRDefault="00B1791C">
      <w:pPr>
        <w:rPr>
          <w:i/>
          <w:lang w:val="ru-RU"/>
        </w:rPr>
      </w:pPr>
      <w:r>
        <w:rPr>
          <w:i/>
          <w:lang w:val="ru-RU"/>
        </w:rPr>
        <w:t>Так что, всё в Ваших руках. И п</w:t>
      </w:r>
      <w:r w:rsidR="00F433A0">
        <w:rPr>
          <w:i/>
          <w:lang w:val="ru-RU"/>
        </w:rPr>
        <w:t xml:space="preserve">омните, </w:t>
      </w:r>
      <w:r>
        <w:rPr>
          <w:i/>
          <w:lang w:val="ru-RU"/>
        </w:rPr>
        <w:t xml:space="preserve">ребёнок несомненно последует Вашему примеру, а не Вашим указаниям. Удачи! </w:t>
      </w:r>
    </w:p>
    <w:p w:rsidR="00B1791C" w:rsidRPr="00FA063A" w:rsidRDefault="00B1791C">
      <w:pPr>
        <w:rPr>
          <w:i/>
          <w:lang w:val="ru-RU"/>
        </w:rPr>
      </w:pPr>
      <w:r>
        <w:rPr>
          <w:i/>
          <w:lang w:val="ru-RU"/>
        </w:rPr>
        <w:t xml:space="preserve">С любовью, команда </w:t>
      </w:r>
      <w:proofErr w:type="spellStart"/>
      <w:r>
        <w:rPr>
          <w:i/>
          <w:lang w:val="en-US"/>
        </w:rPr>
        <w:t>Minikin</w:t>
      </w:r>
      <w:proofErr w:type="spellEnd"/>
      <w:r w:rsidRPr="00FA063A">
        <w:rPr>
          <w:i/>
          <w:lang w:val="ru-RU"/>
        </w:rPr>
        <w:t>.</w:t>
      </w:r>
      <w:r w:rsidR="00FA063A" w:rsidRPr="00FA063A">
        <w:t xml:space="preserve"> </w:t>
      </w:r>
    </w:p>
    <w:p w:rsidR="00FA063A" w:rsidRDefault="00FA063A" w:rsidP="00FA063A">
      <w:pPr>
        <w:rPr>
          <w:b/>
          <w:i/>
        </w:rPr>
      </w:pPr>
      <w:proofErr w:type="spellStart"/>
      <w:r>
        <w:rPr>
          <w:b/>
          <w:i/>
        </w:rPr>
        <w:t>Уникальность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текста</w:t>
      </w:r>
      <w:proofErr w:type="spellEnd"/>
      <w:r>
        <w:rPr>
          <w:b/>
          <w:i/>
        </w:rPr>
        <w:t xml:space="preserve"> – 100% </w:t>
      </w:r>
      <w:hyperlink r:id="rId4" w:history="1">
        <w:r w:rsidRPr="00DB6D30">
          <w:rPr>
            <w:rStyle w:val="a3"/>
            <w:b/>
            <w:i/>
          </w:rPr>
          <w:t>http://pastenow.ru/1TYX8</w:t>
        </w:r>
      </w:hyperlink>
    </w:p>
    <w:p w:rsidR="00FA063A" w:rsidRDefault="00FA063A" w:rsidP="00FA063A">
      <w:pPr>
        <w:rPr>
          <w:b/>
          <w:i/>
          <w:lang w:val="ru-RU"/>
        </w:rPr>
      </w:pPr>
      <w:proofErr w:type="spellStart"/>
      <w:r>
        <w:rPr>
          <w:b/>
          <w:i/>
        </w:rPr>
        <w:t>Количество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символов</w:t>
      </w:r>
      <w:proofErr w:type="spellEnd"/>
      <w:r>
        <w:rPr>
          <w:b/>
          <w:i/>
        </w:rPr>
        <w:t xml:space="preserve"> без </w:t>
      </w:r>
      <w:proofErr w:type="spellStart"/>
      <w:r>
        <w:rPr>
          <w:b/>
          <w:i/>
        </w:rPr>
        <w:t>пробелов</w:t>
      </w:r>
      <w:proofErr w:type="spellEnd"/>
      <w:r>
        <w:rPr>
          <w:b/>
          <w:i/>
        </w:rPr>
        <w:t xml:space="preserve"> - 1678</w:t>
      </w:r>
      <w:bookmarkStart w:id="0" w:name="_GoBack"/>
      <w:bookmarkEnd w:id="0"/>
    </w:p>
    <w:p w:rsidR="00FA063A" w:rsidRPr="00FA063A" w:rsidRDefault="00FA063A">
      <w:pPr>
        <w:rPr>
          <w:i/>
          <w:lang w:val="ru-RU"/>
        </w:rPr>
      </w:pPr>
    </w:p>
    <w:sectPr w:rsidR="00FA063A" w:rsidRPr="00FA06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2A"/>
    <w:rsid w:val="00B1791C"/>
    <w:rsid w:val="00BE4E79"/>
    <w:rsid w:val="00C37511"/>
    <w:rsid w:val="00CA0998"/>
    <w:rsid w:val="00D04277"/>
    <w:rsid w:val="00E52C2A"/>
    <w:rsid w:val="00F40457"/>
    <w:rsid w:val="00F433A0"/>
    <w:rsid w:val="00FA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1F42"/>
  <w15:chartTrackingRefBased/>
  <w15:docId w15:val="{0BE7248B-9231-4692-A97B-06CEF17E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6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stenow.ru/1TYX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2017-07-07T05:46:00Z</dcterms:created>
  <dcterms:modified xsi:type="dcterms:W3CDTF">2017-07-07T10:12:00Z</dcterms:modified>
</cp:coreProperties>
</file>